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ED" w:rsidRDefault="00DE76ED" w:rsidP="00DE76ED">
      <w:pPr>
        <w:jc w:val="center"/>
        <w:rPr>
          <w:rFonts w:ascii="Algerian" w:hAnsi="Algerian"/>
          <w:sz w:val="44"/>
          <w:szCs w:val="44"/>
        </w:rPr>
      </w:pPr>
      <w:proofErr w:type="spellStart"/>
      <w:r>
        <w:rPr>
          <w:rFonts w:ascii="Algerian" w:hAnsi="Algerian"/>
          <w:sz w:val="44"/>
          <w:szCs w:val="44"/>
        </w:rPr>
        <w:t>Workshoip</w:t>
      </w:r>
      <w:proofErr w:type="spellEnd"/>
      <w:r>
        <w:rPr>
          <w:rFonts w:ascii="Algerian" w:hAnsi="Algerian"/>
          <w:sz w:val="44"/>
          <w:szCs w:val="44"/>
        </w:rPr>
        <w:t xml:space="preserve"> report</w:t>
      </w:r>
    </w:p>
    <w:p w:rsidR="00DE76ED" w:rsidRDefault="00DE76ED" w:rsidP="00DE76ED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Forty days workshop on </w:t>
      </w:r>
    </w:p>
    <w:p w:rsidR="00DE76ED" w:rsidRDefault="00DE76ED" w:rsidP="00DE76ED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PHP</w:t>
      </w:r>
    </w:p>
    <w:p w:rsidR="00DE76ED" w:rsidRDefault="00DE76ED" w:rsidP="00DE76ED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Organised by </w:t>
      </w:r>
    </w:p>
    <w:p w:rsidR="00DE76ED" w:rsidRDefault="00DE76ED" w:rsidP="00DE76ED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Department of Computer Science &amp; applications</w:t>
      </w:r>
    </w:p>
    <w:p w:rsidR="00DE76ED" w:rsidRDefault="00DE76ED" w:rsidP="00DE76ED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Under the </w:t>
      </w:r>
      <w:proofErr w:type="spellStart"/>
      <w:r>
        <w:rPr>
          <w:rFonts w:ascii="Algerian" w:hAnsi="Algerian"/>
          <w:sz w:val="44"/>
          <w:szCs w:val="44"/>
        </w:rPr>
        <w:t>ugc</w:t>
      </w:r>
      <w:proofErr w:type="spellEnd"/>
      <w:r>
        <w:rPr>
          <w:rFonts w:ascii="Algerian" w:hAnsi="Algerian"/>
          <w:sz w:val="44"/>
          <w:szCs w:val="44"/>
        </w:rPr>
        <w:t xml:space="preserve"> scheme of </w:t>
      </w:r>
      <w:proofErr w:type="spellStart"/>
      <w:r>
        <w:rPr>
          <w:rFonts w:ascii="Algerian" w:hAnsi="Algerian"/>
          <w:sz w:val="44"/>
          <w:szCs w:val="44"/>
        </w:rPr>
        <w:t>deen</w:t>
      </w:r>
      <w:proofErr w:type="spellEnd"/>
      <w:r>
        <w:rPr>
          <w:rFonts w:ascii="Algerian" w:hAnsi="Algerian"/>
          <w:sz w:val="44"/>
          <w:szCs w:val="44"/>
        </w:rPr>
        <w:t xml:space="preserve"> </w:t>
      </w:r>
      <w:proofErr w:type="spellStart"/>
      <w:r>
        <w:rPr>
          <w:rFonts w:ascii="Algerian" w:hAnsi="Algerian"/>
          <w:sz w:val="44"/>
          <w:szCs w:val="44"/>
        </w:rPr>
        <w:t>dayal</w:t>
      </w:r>
      <w:proofErr w:type="spellEnd"/>
      <w:r>
        <w:rPr>
          <w:rFonts w:ascii="Algerian" w:hAnsi="Algerian"/>
          <w:sz w:val="44"/>
          <w:szCs w:val="44"/>
        </w:rPr>
        <w:t xml:space="preserve"> </w:t>
      </w:r>
      <w:proofErr w:type="spellStart"/>
      <w:r>
        <w:rPr>
          <w:rFonts w:ascii="Algerian" w:hAnsi="Algerian"/>
          <w:sz w:val="44"/>
          <w:szCs w:val="44"/>
        </w:rPr>
        <w:t>upadahyaya</w:t>
      </w:r>
      <w:proofErr w:type="spellEnd"/>
      <w:r>
        <w:rPr>
          <w:rFonts w:ascii="Algerian" w:hAnsi="Algerian"/>
          <w:sz w:val="44"/>
          <w:szCs w:val="44"/>
        </w:rPr>
        <w:t xml:space="preserve"> </w:t>
      </w:r>
      <w:proofErr w:type="spellStart"/>
      <w:r>
        <w:rPr>
          <w:rFonts w:ascii="Algerian" w:hAnsi="Algerian"/>
          <w:sz w:val="44"/>
          <w:szCs w:val="44"/>
        </w:rPr>
        <w:t>kaushal</w:t>
      </w:r>
      <w:proofErr w:type="spellEnd"/>
      <w:r>
        <w:rPr>
          <w:rFonts w:ascii="Algerian" w:hAnsi="Algerian"/>
          <w:sz w:val="44"/>
          <w:szCs w:val="44"/>
        </w:rPr>
        <w:t xml:space="preserve"> Kendra</w:t>
      </w:r>
    </w:p>
    <w:p w:rsidR="00DE76ED" w:rsidRDefault="00DE76ED" w:rsidP="00DE76ED">
      <w:pPr>
        <w:jc w:val="center"/>
        <w:rPr>
          <w:rFonts w:ascii="Algerian" w:hAnsi="Algerian"/>
          <w:sz w:val="44"/>
          <w:szCs w:val="44"/>
        </w:rPr>
      </w:pPr>
    </w:p>
    <w:p w:rsidR="00DE76ED" w:rsidRDefault="00DE76ED" w:rsidP="00DE76ED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noProof/>
          <w:sz w:val="44"/>
          <w:szCs w:val="44"/>
          <w:lang w:eastAsia="en-IN"/>
        </w:rPr>
        <w:drawing>
          <wp:inline distT="0" distB="0" distL="0" distR="0">
            <wp:extent cx="3562350" cy="1476375"/>
            <wp:effectExtent l="19050" t="0" r="0" b="0"/>
            <wp:docPr id="2" name="Picture 1" descr="C:\Users\ss\Downloads\sdc logo co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\Downloads\sdc logo co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6ED" w:rsidRDefault="00DE76ED" w:rsidP="00DE76ED">
      <w:pPr>
        <w:jc w:val="center"/>
        <w:rPr>
          <w:rFonts w:ascii="Algerian" w:hAnsi="Algerian"/>
          <w:sz w:val="44"/>
          <w:szCs w:val="44"/>
        </w:rPr>
      </w:pPr>
    </w:p>
    <w:p w:rsidR="00DE76ED" w:rsidRDefault="00DE76ED" w:rsidP="00DE76ED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Sanatan dharma </w:t>
      </w:r>
      <w:proofErr w:type="gramStart"/>
      <w:r>
        <w:rPr>
          <w:rFonts w:ascii="Algerian" w:hAnsi="Algerian"/>
          <w:sz w:val="44"/>
          <w:szCs w:val="44"/>
        </w:rPr>
        <w:t>college(</w:t>
      </w:r>
      <w:proofErr w:type="gramEnd"/>
      <w:r>
        <w:rPr>
          <w:rFonts w:ascii="Algerian" w:hAnsi="Algerian"/>
          <w:sz w:val="44"/>
          <w:szCs w:val="44"/>
        </w:rPr>
        <w:t>Lahore)</w:t>
      </w:r>
    </w:p>
    <w:p w:rsidR="00DE76ED" w:rsidRDefault="00DE76ED" w:rsidP="00DE76ED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Ambala </w:t>
      </w:r>
      <w:proofErr w:type="spellStart"/>
      <w:r>
        <w:rPr>
          <w:rFonts w:ascii="Algerian" w:hAnsi="Algerian"/>
          <w:sz w:val="44"/>
          <w:szCs w:val="44"/>
        </w:rPr>
        <w:t>cantt</w:t>
      </w:r>
      <w:proofErr w:type="spellEnd"/>
    </w:p>
    <w:p w:rsidR="00DE76ED" w:rsidRPr="0012522A" w:rsidRDefault="00DE76ED" w:rsidP="00DE76ED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10 Jan- 30 March</w:t>
      </w:r>
      <w:proofErr w:type="gramStart"/>
      <w:r>
        <w:rPr>
          <w:rFonts w:ascii="Algerian" w:hAnsi="Algerian"/>
          <w:sz w:val="44"/>
          <w:szCs w:val="44"/>
        </w:rPr>
        <w:t>,2019</w:t>
      </w:r>
      <w:proofErr w:type="gramEnd"/>
    </w:p>
    <w:p w:rsidR="00D26694" w:rsidRDefault="00DE76ED" w:rsidP="00DE76ED">
      <w:pPr>
        <w:jc w:val="center"/>
        <w:rPr>
          <w:rFonts w:ascii="Algerian" w:hAnsi="Algerian"/>
          <w:b/>
          <w:sz w:val="28"/>
        </w:rPr>
      </w:pPr>
      <w:r>
        <w:rPr>
          <w:rFonts w:ascii="Algerian" w:hAnsi="Algerian"/>
          <w:b/>
          <w:sz w:val="28"/>
        </w:rPr>
        <w:t xml:space="preserve">Target Audience: Students of B.Voc Software Development -I </w:t>
      </w:r>
    </w:p>
    <w:p w:rsidR="00DE76ED" w:rsidRPr="00DE76ED" w:rsidRDefault="00DE76ED" w:rsidP="00DE76E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en-IN"/>
        </w:rPr>
      </w:pPr>
      <w:r w:rsidRPr="00DE76ED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en-IN"/>
        </w:rPr>
        <w:lastRenderedPageBreak/>
        <w:t>Introduction</w:t>
      </w:r>
    </w:p>
    <w:p w:rsidR="00DE76ED" w:rsidRPr="00DE76ED" w:rsidRDefault="00DE76ED" w:rsidP="00DE76E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</w:pPr>
      <w:r w:rsidRPr="00DE76E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 xml:space="preserve">More than three-fourths of all websites use PHP, server side scripting language, for web development. </w:t>
      </w:r>
      <w:proofErr w:type="spellStart"/>
      <w:r w:rsidRPr="00DE76E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>MySQL</w:t>
      </w:r>
      <w:proofErr w:type="spellEnd"/>
      <w:r w:rsidRPr="00DE76E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 xml:space="preserve"> is a popular, easy to use database system. PHP &amp; </w:t>
      </w:r>
      <w:proofErr w:type="spellStart"/>
      <w:r w:rsidRPr="00DE76E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>MySQL</w:t>
      </w:r>
      <w:proofErr w:type="spellEnd"/>
      <w:r w:rsidRPr="00DE76E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 xml:space="preserve"> are used together to develop cross-platform dynamic web pages, i.e. web pages that interact with the user.</w:t>
      </w:r>
    </w:p>
    <w:p w:rsidR="00DE76ED" w:rsidRPr="002603FD" w:rsidRDefault="00DE76ED" w:rsidP="00DE76E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</w:pPr>
      <w:r w:rsidRPr="00DE76E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 xml:space="preserve">Workshop on Web Development using PHP &amp; </w:t>
      </w:r>
      <w:proofErr w:type="spellStart"/>
      <w:r w:rsidRPr="00DE76E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>MySQL</w:t>
      </w:r>
      <w:proofErr w:type="spellEnd"/>
      <w:r w:rsidRPr="00DE76E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 xml:space="preserve"> with live projects will enable participants to design and develop GUI driven web pages using PHP - by merging PHP code into HTML web pages, and connecting the PHP code with database programming using </w:t>
      </w:r>
      <w:proofErr w:type="spellStart"/>
      <w:r w:rsidRPr="00DE76E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>MySQL</w:t>
      </w:r>
      <w:proofErr w:type="spellEnd"/>
      <w:r w:rsidRPr="00DE76E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>.</w:t>
      </w:r>
    </w:p>
    <w:p w:rsidR="00DE76ED" w:rsidRPr="002603FD" w:rsidRDefault="00DE76ED" w:rsidP="00DE76E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 xml:space="preserve">Students of B.Voc Software Development –I   have to develop Projects in PHP language in </w:t>
      </w:r>
      <w:proofErr w:type="spellStart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>Sem</w:t>
      </w:r>
      <w:proofErr w:type="spellEnd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>-II. To give them the exposure to work culture of industry and real time exposure of live projects development, Department of Computer Science &amp; Applications decided to organize 40 days practical training session for the students of B.Voc Software Development –</w:t>
      </w:r>
      <w:proofErr w:type="gramStart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>I  under</w:t>
      </w:r>
      <w:proofErr w:type="gramEnd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 xml:space="preserve"> the UGC scheme of </w:t>
      </w:r>
      <w:proofErr w:type="spellStart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>Deen</w:t>
      </w:r>
      <w:proofErr w:type="spellEnd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 xml:space="preserve"> </w:t>
      </w:r>
      <w:proofErr w:type="spellStart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>Dayal</w:t>
      </w:r>
      <w:proofErr w:type="spellEnd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 xml:space="preserve"> </w:t>
      </w:r>
      <w:proofErr w:type="spellStart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>Upadhayaya</w:t>
      </w:r>
      <w:proofErr w:type="spellEnd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 xml:space="preserve"> </w:t>
      </w:r>
      <w:proofErr w:type="spellStart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>Kaushal</w:t>
      </w:r>
      <w:proofErr w:type="spellEnd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 xml:space="preserve"> Kendra. Department collaborated with </w:t>
      </w:r>
      <w:proofErr w:type="spellStart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>Silex</w:t>
      </w:r>
      <w:proofErr w:type="spellEnd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 xml:space="preserve"> Software Pvt. Ltd, </w:t>
      </w:r>
      <w:proofErr w:type="spellStart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>Ambla</w:t>
      </w:r>
      <w:proofErr w:type="spellEnd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 xml:space="preserve"> </w:t>
      </w:r>
      <w:proofErr w:type="spellStart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>cantt</w:t>
      </w:r>
      <w:proofErr w:type="spellEnd"/>
      <w:r w:rsidRPr="002603FD">
        <w:rPr>
          <w:rFonts w:ascii="Times New Roman" w:eastAsia="Times New Roman" w:hAnsi="Times New Roman" w:cs="Times New Roman"/>
          <w:color w:val="555555"/>
          <w:sz w:val="28"/>
          <w:szCs w:val="28"/>
          <w:lang w:eastAsia="en-IN"/>
        </w:rPr>
        <w:t xml:space="preserve"> to train our students for the programming skill using PHP and MYSQL. </w:t>
      </w:r>
    </w:p>
    <w:p w:rsidR="00ED4806" w:rsidRPr="002603FD" w:rsidRDefault="00ED4806">
      <w:pP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en-IN"/>
        </w:rPr>
      </w:pPr>
      <w:r w:rsidRPr="002603FD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en-IN"/>
        </w:rPr>
        <w:br w:type="page"/>
      </w:r>
    </w:p>
    <w:p w:rsidR="00DE76ED" w:rsidRPr="00DE76ED" w:rsidRDefault="00DE76ED" w:rsidP="00DE7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en-IN"/>
        </w:rPr>
      </w:pPr>
      <w:r w:rsidRPr="002603FD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en-IN"/>
        </w:rPr>
        <w:lastRenderedPageBreak/>
        <w:t>Objectives</w:t>
      </w:r>
    </w:p>
    <w:p w:rsidR="00DE76ED" w:rsidRPr="002603FD" w:rsidRDefault="00DE76ED" w:rsidP="00DE7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DE76E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Exposure to Web based application development through Interactive lecture sessions</w:t>
      </w: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 xml:space="preserve"> by Professionals from Software Industry.</w:t>
      </w:r>
    </w:p>
    <w:p w:rsidR="00DE76ED" w:rsidRPr="00DE76ED" w:rsidRDefault="00DE76ED" w:rsidP="00DE7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DE76E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Encourages participants to think and come up with new website designs</w:t>
      </w:r>
    </w:p>
    <w:p w:rsidR="00DE76ED" w:rsidRPr="00DE76ED" w:rsidRDefault="00DE76ED" w:rsidP="00DE7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Real time exposure to live project development.</w:t>
      </w:r>
    </w:p>
    <w:p w:rsidR="00DE76ED" w:rsidRPr="00DE76ED" w:rsidRDefault="00DE76ED" w:rsidP="00DE7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To provide platform to interact with IT Professionals.</w:t>
      </w:r>
    </w:p>
    <w:p w:rsidR="00DE76ED" w:rsidRPr="00DE76ED" w:rsidRDefault="00DE76ED" w:rsidP="00DE7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Career mentoring</w:t>
      </w:r>
      <w:r w:rsidRPr="00DE76E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 xml:space="preserve"> by experienced faculty</w:t>
      </w:r>
    </w:p>
    <w:p w:rsidR="00ED4806" w:rsidRPr="002603FD" w:rsidRDefault="00ED4806" w:rsidP="00ED48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en-IN"/>
        </w:rPr>
      </w:pPr>
      <w:r w:rsidRPr="002603FD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en-IN"/>
        </w:rPr>
        <w:t>Target Audience:</w:t>
      </w:r>
    </w:p>
    <w:p w:rsidR="00ED4806" w:rsidRPr="002603FD" w:rsidRDefault="00ED4806" w:rsidP="00ED48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IN"/>
        </w:rPr>
      </w:pPr>
      <w:r w:rsidRPr="002603F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IN"/>
        </w:rPr>
        <w:t>Students of B.Voc Software Development-I</w:t>
      </w:r>
    </w:p>
    <w:p w:rsidR="00ED4806" w:rsidRPr="002603FD" w:rsidRDefault="00ED4806" w:rsidP="00ED48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en-IN"/>
        </w:rPr>
      </w:pPr>
    </w:p>
    <w:p w:rsidR="00E55E4C" w:rsidRPr="002603FD" w:rsidRDefault="00E55E4C" w:rsidP="00ED48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en-IN"/>
        </w:rPr>
      </w:pPr>
      <w:r w:rsidRPr="002603FD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en-IN"/>
        </w:rPr>
        <w:t>Expected Outcome of the Workshop:</w:t>
      </w:r>
    </w:p>
    <w:p w:rsidR="00E55E4C" w:rsidRPr="002603FD" w:rsidRDefault="00E55E4C" w:rsidP="00993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Students trained with programming skill in PHP required currently by the industry.</w:t>
      </w:r>
    </w:p>
    <w:p w:rsidR="00E55E4C" w:rsidRPr="002603FD" w:rsidRDefault="00E55E4C" w:rsidP="00993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Students will be able to work on live projects as free lancers.</w:t>
      </w:r>
    </w:p>
    <w:p w:rsidR="00E55E4C" w:rsidRPr="002603FD" w:rsidRDefault="00993F92" w:rsidP="00993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Student will be ready for job role web developer.</w:t>
      </w:r>
    </w:p>
    <w:p w:rsidR="00313117" w:rsidRPr="002603FD" w:rsidRDefault="00313117">
      <w:pPr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br w:type="page"/>
      </w:r>
    </w:p>
    <w:p w:rsidR="00993F92" w:rsidRPr="002603FD" w:rsidRDefault="00313117" w:rsidP="00993F9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en-IN"/>
        </w:rPr>
        <w:lastRenderedPageBreak/>
        <w:t xml:space="preserve">Modules: </w:t>
      </w:r>
    </w:p>
    <w:p w:rsidR="00313117" w:rsidRPr="002603FD" w:rsidRDefault="00313117" w:rsidP="002603F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Installation of LAMP &amp; WAMP Server</w:t>
      </w:r>
    </w:p>
    <w:p w:rsidR="00313117" w:rsidRPr="002603FD" w:rsidRDefault="00313117" w:rsidP="002603F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HTML, Tables &amp; Forms</w:t>
      </w:r>
    </w:p>
    <w:p w:rsidR="00313117" w:rsidRPr="002603FD" w:rsidRDefault="00313117" w:rsidP="002603F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CSS</w:t>
      </w:r>
    </w:p>
    <w:p w:rsidR="00313117" w:rsidRPr="002603FD" w:rsidRDefault="00313117" w:rsidP="002603F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Java Script functions &amp; Validations</w:t>
      </w:r>
    </w:p>
    <w:p w:rsidR="00313117" w:rsidRPr="002603FD" w:rsidRDefault="00313117" w:rsidP="002603F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 xml:space="preserve">Validations in </w:t>
      </w:r>
      <w:proofErr w:type="spellStart"/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Jquery</w:t>
      </w:r>
      <w:proofErr w:type="spellEnd"/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 xml:space="preserve"> &amp; Slider.</w:t>
      </w:r>
    </w:p>
    <w:p w:rsidR="00313117" w:rsidRPr="002603FD" w:rsidRDefault="00313117" w:rsidP="002603F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PHP basics</w:t>
      </w:r>
    </w:p>
    <w:p w:rsidR="00313117" w:rsidRPr="002603FD" w:rsidRDefault="00313117" w:rsidP="002603F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Include &amp; Require function</w:t>
      </w:r>
    </w:p>
    <w:p w:rsidR="00313117" w:rsidRPr="002603FD" w:rsidRDefault="00313117" w:rsidP="002603F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Project Strategy</w:t>
      </w:r>
    </w:p>
    <w:p w:rsidR="00313117" w:rsidRPr="002603FD" w:rsidRDefault="00313117" w:rsidP="002603F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Blog Management System from Scratch</w:t>
      </w:r>
    </w:p>
    <w:p w:rsidR="00313117" w:rsidRPr="002603FD" w:rsidRDefault="00313117" w:rsidP="002603F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proofErr w:type="spellStart"/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Familarity</w:t>
      </w:r>
      <w:proofErr w:type="spellEnd"/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 xml:space="preserve"> with PHP </w:t>
      </w:r>
      <w:proofErr w:type="spellStart"/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Myadmin</w:t>
      </w:r>
      <w:proofErr w:type="spellEnd"/>
    </w:p>
    <w:p w:rsidR="00313117" w:rsidRPr="002603FD" w:rsidRDefault="00313117" w:rsidP="002603F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 xml:space="preserve">Managing Database </w:t>
      </w:r>
      <w:proofErr w:type="spellStart"/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Connecgtion</w:t>
      </w:r>
      <w:proofErr w:type="spellEnd"/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 xml:space="preserve"> &amp; Performing Queries.</w:t>
      </w:r>
    </w:p>
    <w:p w:rsidR="00313117" w:rsidRPr="002603FD" w:rsidRDefault="00313117" w:rsidP="002603F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 xml:space="preserve">Session &amp; </w:t>
      </w:r>
      <w:proofErr w:type="spellStart"/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Cokkies</w:t>
      </w:r>
      <w:proofErr w:type="spellEnd"/>
    </w:p>
    <w:p w:rsidR="00313117" w:rsidRPr="002603FD" w:rsidRDefault="00313117" w:rsidP="002603F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Word Press</w:t>
      </w:r>
    </w:p>
    <w:p w:rsidR="00313117" w:rsidRPr="002603FD" w:rsidRDefault="00313117" w:rsidP="002603F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Development of Live Projects</w:t>
      </w:r>
    </w:p>
    <w:p w:rsidR="00313117" w:rsidRPr="002603FD" w:rsidRDefault="00313117" w:rsidP="002603FD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Blog Mgt in Word Press</w:t>
      </w:r>
    </w:p>
    <w:p w:rsidR="00313117" w:rsidRPr="002603FD" w:rsidRDefault="00313117" w:rsidP="002603FD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Blog Mgt in PHP</w:t>
      </w:r>
    </w:p>
    <w:p w:rsidR="00313117" w:rsidRPr="002603FD" w:rsidRDefault="00313117" w:rsidP="002603FD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Online Shopping</w:t>
      </w:r>
    </w:p>
    <w:p w:rsidR="00313117" w:rsidRPr="002603FD" w:rsidRDefault="00313117" w:rsidP="002603FD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 xml:space="preserve">Online </w:t>
      </w:r>
      <w:proofErr w:type="spellStart"/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Receipe</w:t>
      </w:r>
      <w:proofErr w:type="spellEnd"/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 xml:space="preserve"> Website</w:t>
      </w:r>
    </w:p>
    <w:p w:rsidR="00313117" w:rsidRPr="002603FD" w:rsidRDefault="00313117" w:rsidP="002603FD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New Hope Foundation</w:t>
      </w:r>
    </w:p>
    <w:p w:rsidR="00313117" w:rsidRPr="002603FD" w:rsidRDefault="00313117" w:rsidP="002603FD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Bridal Store</w:t>
      </w:r>
    </w:p>
    <w:p w:rsidR="00313117" w:rsidRPr="002603FD" w:rsidRDefault="00313117" w:rsidP="002603FD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Online Mobile Store</w:t>
      </w:r>
    </w:p>
    <w:p w:rsidR="00313117" w:rsidRPr="002603FD" w:rsidRDefault="00313117" w:rsidP="002603FD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</w:pPr>
      <w:r w:rsidRPr="002603FD">
        <w:rPr>
          <w:rFonts w:ascii="Times New Roman" w:eastAsia="Times New Roman" w:hAnsi="Times New Roman" w:cs="Times New Roman"/>
          <w:color w:val="555555"/>
          <w:sz w:val="32"/>
          <w:szCs w:val="32"/>
          <w:lang w:eastAsia="en-IN"/>
        </w:rPr>
        <w:t>Tours &amp; Travels</w:t>
      </w:r>
    </w:p>
    <w:p w:rsidR="002603FD" w:rsidRPr="002603FD" w:rsidRDefault="002603FD" w:rsidP="0031311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en-IN"/>
        </w:rPr>
      </w:pPr>
    </w:p>
    <w:p w:rsidR="002603FD" w:rsidRPr="002603FD" w:rsidRDefault="002603FD" w:rsidP="0031311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en-IN"/>
        </w:rPr>
      </w:pPr>
    </w:p>
    <w:p w:rsidR="002603FD" w:rsidRDefault="002603FD" w:rsidP="0031311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en-IN"/>
        </w:rPr>
      </w:pPr>
    </w:p>
    <w:p w:rsidR="002603FD" w:rsidRDefault="002603FD" w:rsidP="0031311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en-IN"/>
        </w:rPr>
      </w:pPr>
    </w:p>
    <w:p w:rsidR="002603FD" w:rsidRPr="002603FD" w:rsidRDefault="002603FD" w:rsidP="0031311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en-IN"/>
        </w:rPr>
      </w:pPr>
    </w:p>
    <w:p w:rsidR="00313117" w:rsidRPr="00596FC6" w:rsidRDefault="007B6D25" w:rsidP="00596FC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lang w:eastAsia="en-IN"/>
        </w:rPr>
      </w:pPr>
      <w:r w:rsidRPr="00596FC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en-IN"/>
        </w:rPr>
        <w:lastRenderedPageBreak/>
        <w:t>List of Participants:</w:t>
      </w:r>
    </w:p>
    <w:tbl>
      <w:tblPr>
        <w:tblStyle w:val="LightList-Accent2"/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620"/>
        <w:gridCol w:w="4410"/>
      </w:tblGrid>
      <w:tr w:rsidR="002603FD" w:rsidRPr="002603FD" w:rsidTr="002603FD">
        <w:trPr>
          <w:cnfStyle w:val="100000000000"/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sz w:val="32"/>
                <w:lang w:eastAsia="en-IN"/>
              </w:rPr>
            </w:pPr>
            <w:proofErr w:type="spellStart"/>
            <w:r w:rsidRPr="002603FD">
              <w:rPr>
                <w:rFonts w:ascii="Times New Roman" w:eastAsia="Times New Roman" w:hAnsi="Times New Roman" w:cs="Times New Roman"/>
                <w:sz w:val="32"/>
                <w:lang w:eastAsia="en-IN"/>
              </w:rPr>
              <w:t>Sr</w:t>
            </w:r>
            <w:proofErr w:type="spellEnd"/>
            <w:r w:rsidRPr="002603FD">
              <w:rPr>
                <w:rFonts w:ascii="Times New Roman" w:eastAsia="Times New Roman" w:hAnsi="Times New Roman" w:cs="Times New Roman"/>
                <w:sz w:val="32"/>
                <w:lang w:eastAsia="en-IN"/>
              </w:rPr>
              <w:t xml:space="preserve"> No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100000000000"/>
              <w:rPr>
                <w:rFonts w:ascii="Times New Roman" w:eastAsia="Times New Roman" w:hAnsi="Times New Roman" w:cs="Times New Roman"/>
                <w:sz w:val="32"/>
                <w:lang w:eastAsia="en-IN"/>
              </w:rPr>
            </w:pPr>
            <w:proofErr w:type="spellStart"/>
            <w:r w:rsidRPr="002603FD">
              <w:rPr>
                <w:rFonts w:ascii="Times New Roman" w:eastAsia="Times New Roman" w:hAnsi="Times New Roman" w:cs="Times New Roman"/>
                <w:sz w:val="32"/>
                <w:lang w:eastAsia="en-IN"/>
              </w:rPr>
              <w:t>Rollno</w:t>
            </w:r>
            <w:proofErr w:type="spellEnd"/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100000000000"/>
              <w:rPr>
                <w:rFonts w:ascii="Times New Roman" w:eastAsia="Times New Roman" w:hAnsi="Times New Roman" w:cs="Times New Roman"/>
                <w:sz w:val="32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sz w:val="32"/>
                <w:lang w:eastAsia="en-IN"/>
              </w:rPr>
              <w:t>Name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1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2379410002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PRATIK CHAUHAN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2379410003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ANSHUMAN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3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2379410004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AAKARSHAN PANWAR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4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2379410005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ABHISHEK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5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2379410006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ROHAN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6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2379410007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SACHIN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7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2379410008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GOURAV CHAUHAN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8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2379410009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ASHISH MEHTA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9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2379410010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DEEPAK KUMAR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2379410011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JONY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11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2379410012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ABHISHEK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2379410013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GAURAV KUMAR GUPTA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13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2379410014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KIRTARTH SINGH RAWAT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2379410015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KUNAL CHHABRA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15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2379410016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SAGAR ATTRI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16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2379410017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CHIRAG BAWA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17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2379410018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SARBJEET SINGH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18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2379410019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AAYUSH YADAV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19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2379410020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DEEPAK KUMAR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20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2379410021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SHIVAM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21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2379410022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CHETAN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22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2379410023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SANJEEV KUMAR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2379410024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ADIT SUNEJA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24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2379410026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JATIN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25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2379410029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ABHISHEK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26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2379410031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ABHIMANYU CHAUDHARY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27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2379410035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ABHINIL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28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2379410036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SHIVENDER SHARMA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29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2379410037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SAHIL ANTWAL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30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2379410038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BUNTY KUMAR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31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2379410039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AKSHAY KUMAR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32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2379410040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MANPREET SINGH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33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2379420002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MEHAK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34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2379420004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SAKSHI SETHI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35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2379420005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NISHU KAUSHIK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36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2379420006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TIKSHA AGGARWAL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37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2379420008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SHIVANI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38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2379420009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KHUSHI SURI</w:t>
            </w:r>
          </w:p>
        </w:tc>
      </w:tr>
      <w:tr w:rsidR="002603FD" w:rsidRPr="002603FD" w:rsidTr="002603FD">
        <w:trPr>
          <w:cnfStyle w:val="000000100000"/>
          <w:trHeight w:val="300"/>
        </w:trPr>
        <w:tc>
          <w:tcPr>
            <w:cnfStyle w:val="00100000000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lastRenderedPageBreak/>
              <w:t>39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2379420010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603FD" w:rsidRPr="002603FD" w:rsidRDefault="002603FD" w:rsidP="002603F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MUSKAAN SURI</w:t>
            </w:r>
          </w:p>
        </w:tc>
      </w:tr>
      <w:tr w:rsidR="002603FD" w:rsidRPr="002603FD" w:rsidTr="002603FD">
        <w:trPr>
          <w:trHeight w:val="300"/>
        </w:trPr>
        <w:tc>
          <w:tcPr>
            <w:cnfStyle w:val="001000000000"/>
            <w:tcW w:w="1368" w:type="dxa"/>
            <w:noWrap/>
            <w:hideMark/>
          </w:tcPr>
          <w:p w:rsidR="002603FD" w:rsidRPr="002603FD" w:rsidRDefault="002603FD" w:rsidP="002603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40</w:t>
            </w:r>
          </w:p>
        </w:tc>
        <w:tc>
          <w:tcPr>
            <w:tcW w:w="162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2379420011</w:t>
            </w:r>
          </w:p>
        </w:tc>
        <w:tc>
          <w:tcPr>
            <w:tcW w:w="4410" w:type="dxa"/>
            <w:noWrap/>
            <w:hideMark/>
          </w:tcPr>
          <w:p w:rsidR="002603FD" w:rsidRPr="002603FD" w:rsidRDefault="002603FD" w:rsidP="002603F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</w:pPr>
            <w:r w:rsidRPr="002603FD">
              <w:rPr>
                <w:rFonts w:ascii="Times New Roman" w:eastAsia="Times New Roman" w:hAnsi="Times New Roman" w:cs="Times New Roman"/>
                <w:color w:val="000000"/>
                <w:sz w:val="28"/>
                <w:lang w:eastAsia="en-IN"/>
              </w:rPr>
              <w:t>MUSKAN AGGARWAL</w:t>
            </w:r>
          </w:p>
        </w:tc>
      </w:tr>
    </w:tbl>
    <w:p w:rsidR="007B6D25" w:rsidRPr="002603FD" w:rsidRDefault="007B6D25" w:rsidP="002603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55555"/>
          <w:sz w:val="38"/>
          <w:szCs w:val="32"/>
          <w:lang w:eastAsia="en-IN"/>
        </w:rPr>
      </w:pPr>
    </w:p>
    <w:sectPr w:rsidR="007B6D25" w:rsidRPr="002603FD" w:rsidSect="00D13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A48"/>
    <w:multiLevelType w:val="multilevel"/>
    <w:tmpl w:val="032E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E348C"/>
    <w:multiLevelType w:val="hybridMultilevel"/>
    <w:tmpl w:val="C41A90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F2056"/>
    <w:multiLevelType w:val="hybridMultilevel"/>
    <w:tmpl w:val="FCB2FA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6ED"/>
    <w:rsid w:val="002603FD"/>
    <w:rsid w:val="00313117"/>
    <w:rsid w:val="00596FC6"/>
    <w:rsid w:val="007B6D25"/>
    <w:rsid w:val="00813351"/>
    <w:rsid w:val="00993F92"/>
    <w:rsid w:val="00A963A5"/>
    <w:rsid w:val="00D137D3"/>
    <w:rsid w:val="00DE76ED"/>
    <w:rsid w:val="00E55E4C"/>
    <w:rsid w:val="00ED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ED"/>
  </w:style>
  <w:style w:type="paragraph" w:styleId="Heading2">
    <w:name w:val="heading 2"/>
    <w:basedOn w:val="Normal"/>
    <w:link w:val="Heading2Char"/>
    <w:uiPriority w:val="9"/>
    <w:qFormat/>
    <w:rsid w:val="00DE7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76E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E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55E4C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2603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6</cp:revision>
  <dcterms:created xsi:type="dcterms:W3CDTF">2019-03-15T07:16:00Z</dcterms:created>
  <dcterms:modified xsi:type="dcterms:W3CDTF">2019-03-15T07:51:00Z</dcterms:modified>
</cp:coreProperties>
</file>